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91B47" w:rsidR="00CD49D7" w:rsidP="00CD49D7" w:rsidRDefault="00CD49D7" w14:paraId="d8c5380" w14:textId="d8c5380">
      <w:pPr>
        <w15:collapsed w:val="false"/>
        <w:rPr>
          <w:rFonts w:ascii="Arial" w:hAnsi="Arial" w:cs="Arial"/>
          <w:sz w:val="18"/>
          <w:szCs w:val="18"/>
        </w:rPr>
      </w:pPr>
      <w:bookmarkStart w:name="_GoBack" w:id="0"/>
      <w:bookmarkEnd w:id="0"/>
      <w:r w:rsidRPr="00391B47">
        <w:rPr>
          <w:rFonts w:ascii="Arial" w:hAnsi="Arial" w:cs="Arial"/>
          <w:sz w:val="18"/>
          <w:szCs w:val="18"/>
        </w:rPr>
        <w:t>COM.COM. d.o.o. u stečaju</w:t>
      </w:r>
    </w:p>
    <w:p w:rsidRPr="00391B47" w:rsidR="00CD49D7" w:rsidP="00CD49D7" w:rsidRDefault="00CD49D7">
      <w:pPr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>Zagreb, Katančićeva 8</w:t>
      </w:r>
    </w:p>
    <w:p w:rsidRPr="00391B47" w:rsidR="00CD49D7" w:rsidP="00CD49D7" w:rsidRDefault="00CD49D7">
      <w:pPr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>OIB:17427769242</w:t>
      </w:r>
    </w:p>
    <w:p w:rsidRPr="00391B47" w:rsidR="00CD49D7" w:rsidP="00CD49D7" w:rsidRDefault="00CD49D7">
      <w:pPr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 xml:space="preserve">Stečajni upravitelj </w:t>
      </w:r>
    </w:p>
    <w:p w:rsidRPr="00391B47" w:rsidR="00CD49D7" w:rsidP="00CD49D7" w:rsidRDefault="00CD49D7">
      <w:pPr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>Marinko Paić</w:t>
      </w:r>
    </w:p>
    <w:p w:rsidRPr="00391B47" w:rsidR="00CD49D7" w:rsidP="00CD49D7" w:rsidRDefault="00CD49D7">
      <w:pPr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>Tel: 01/4647218, Fax: 01/6184432</w:t>
      </w:r>
    </w:p>
    <w:p w:rsidRPr="00391B47" w:rsidR="00CD49D7" w:rsidP="00CD49D7" w:rsidRDefault="00CD49D7">
      <w:pPr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>Mail:stecaj@net.hr</w:t>
      </w:r>
    </w:p>
    <w:p w:rsidRPr="00391B47" w:rsidR="00CD49D7" w:rsidP="00CD49D7" w:rsidRDefault="00CD49D7">
      <w:pPr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 xml:space="preserve"> </w:t>
      </w:r>
    </w:p>
    <w:p w:rsidRPr="00391B47" w:rsidR="00CD49D7" w:rsidP="00CD49D7" w:rsidRDefault="00D9783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Zagreb,  10.10</w:t>
      </w:r>
      <w:r w:rsidRPr="00391B47" w:rsidR="00CD49D7">
        <w:rPr>
          <w:rFonts w:ascii="Arial" w:hAnsi="Arial" w:cs="Arial"/>
          <w:sz w:val="18"/>
          <w:szCs w:val="18"/>
        </w:rPr>
        <w:t>.2019</w:t>
      </w:r>
    </w:p>
    <w:p w:rsidRPr="00FA1EB5" w:rsidR="00621D40" w:rsidP="00621D40" w:rsidRDefault="00621D40">
      <w:pPr>
        <w:rPr>
          <w:rFonts w:ascii="Arial" w:hAnsi="Arial" w:cs="Arial"/>
          <w:sz w:val="20"/>
          <w:szCs w:val="20"/>
          <w:lang w:eastAsia="hr-HR"/>
        </w:rPr>
      </w:pPr>
    </w:p>
    <w:p w:rsidR="00621D40" w:rsidP="00234D31" w:rsidRDefault="00234D3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r w:rsidR="00621D40">
        <w:rPr>
          <w:rFonts w:ascii="Arial" w:hAnsi="Arial" w:cs="Arial"/>
          <w:b/>
          <w:sz w:val="20"/>
          <w:szCs w:val="20"/>
        </w:rPr>
        <w:t xml:space="preserve">   </w:t>
      </w:r>
      <w:r w:rsidRPr="0049437D" w:rsidR="00621D40">
        <w:rPr>
          <w:rFonts w:ascii="Arial" w:hAnsi="Arial" w:cs="Arial"/>
          <w:b/>
          <w:sz w:val="20"/>
          <w:szCs w:val="20"/>
        </w:rPr>
        <w:t xml:space="preserve">DIOBNI POPIS </w:t>
      </w:r>
      <w:r w:rsidR="00621D40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ROČIŠTE ZA OBUSTAVU I ZAKLJUČENJE</w:t>
      </w:r>
      <w:r w:rsidR="00621D40">
        <w:rPr>
          <w:rFonts w:ascii="Arial" w:hAnsi="Arial" w:cs="Arial"/>
          <w:b/>
          <w:sz w:val="20"/>
          <w:szCs w:val="20"/>
        </w:rPr>
        <w:t xml:space="preserve"> </w:t>
      </w:r>
    </w:p>
    <w:p w:rsidR="00621D40" w:rsidP="00621D40" w:rsidRDefault="00621D4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</w:t>
      </w:r>
      <w:r w:rsidR="00AF2C27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 Vjerovnici I. Viši isplatni red </w:t>
      </w:r>
    </w:p>
    <w:p w:rsidRPr="009512CD" w:rsidR="00621D40" w:rsidP="00BA3D04" w:rsidRDefault="00621D4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iCs/>
          <w:sz w:val="22"/>
          <w:szCs w:val="22"/>
        </w:rPr>
        <w:t xml:space="preserve"> </w:t>
      </w:r>
    </w:p>
    <w:tbl>
      <w:tblPr>
        <w:tblW w:w="1049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568"/>
        <w:gridCol w:w="850"/>
        <w:gridCol w:w="1738"/>
        <w:gridCol w:w="1418"/>
        <w:gridCol w:w="1275"/>
        <w:gridCol w:w="992"/>
        <w:gridCol w:w="1276"/>
        <w:gridCol w:w="1239"/>
        <w:gridCol w:w="1134"/>
      </w:tblGrid>
      <w:tr w:rsidRPr="00E52883" w:rsidR="00595FCF" w:rsidTr="00BA3D04">
        <w:trPr>
          <w:trHeight w:val="662"/>
        </w:trPr>
        <w:tc>
          <w:tcPr>
            <w:tcW w:w="568" w:type="dxa"/>
            <w:shd w:val="clear" w:color="auto" w:fill="auto"/>
            <w:vAlign w:val="center"/>
          </w:tcPr>
          <w:p w:rsidRPr="00E52883" w:rsidR="00595FCF" w:rsidP="000D7CC1" w:rsidRDefault="00595F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E52883" w:rsidR="00595FCF" w:rsidP="000D7CC1" w:rsidRDefault="00595F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2883">
              <w:rPr>
                <w:rFonts w:ascii="Arial" w:hAnsi="Arial" w:cs="Arial"/>
                <w:sz w:val="16"/>
                <w:szCs w:val="16"/>
              </w:rPr>
              <w:t>Rb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Pr="00E52883" w:rsidR="00595FCF" w:rsidP="000D7CC1" w:rsidRDefault="00595F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2883">
              <w:rPr>
                <w:rFonts w:ascii="Arial" w:hAnsi="Arial" w:cs="Arial"/>
                <w:sz w:val="16"/>
                <w:szCs w:val="16"/>
              </w:rPr>
              <w:t>Broj tražbine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Pr="00E52883" w:rsidR="00595FCF" w:rsidP="000D7CC1" w:rsidRDefault="00595F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2883">
              <w:rPr>
                <w:rFonts w:ascii="Arial" w:hAnsi="Arial" w:cs="Arial"/>
                <w:sz w:val="16"/>
                <w:szCs w:val="16"/>
              </w:rPr>
              <w:t>Vjerovnik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Pr="00E52883" w:rsidR="00595FCF" w:rsidP="000D7CC1" w:rsidRDefault="00595F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2883">
              <w:rPr>
                <w:rFonts w:ascii="Arial" w:hAnsi="Arial" w:cs="Arial"/>
                <w:sz w:val="16"/>
                <w:szCs w:val="16"/>
              </w:rPr>
              <w:t>adresa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Pr="00E52883" w:rsidR="00595FCF" w:rsidP="000D7CC1" w:rsidRDefault="00595F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2883">
              <w:rPr>
                <w:rFonts w:ascii="Arial" w:hAnsi="Arial" w:cs="Arial"/>
                <w:sz w:val="16"/>
                <w:szCs w:val="16"/>
              </w:rPr>
              <w:t>Utvrđena tražbina (kn)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Pr="00E52883" w:rsidR="00595FCF" w:rsidP="00935100" w:rsidRDefault="00595FCF">
            <w:pPr>
              <w:rPr>
                <w:rFonts w:ascii="Arial" w:hAnsi="Arial" w:cs="Arial"/>
                <w:sz w:val="16"/>
                <w:szCs w:val="16"/>
              </w:rPr>
            </w:pPr>
            <w:r w:rsidRPr="00E52883">
              <w:rPr>
                <w:rFonts w:ascii="Arial" w:hAnsi="Arial" w:cs="Arial"/>
                <w:sz w:val="16"/>
                <w:szCs w:val="16"/>
              </w:rPr>
              <w:t xml:space="preserve">Isplata od strane Agencije i čl. 86 </w:t>
            </w:r>
            <w:r w:rsidRPr="00E52883" w:rsidR="00935100">
              <w:rPr>
                <w:rFonts w:ascii="Arial" w:hAnsi="Arial" w:cs="Arial"/>
                <w:sz w:val="16"/>
                <w:szCs w:val="16"/>
              </w:rPr>
              <w:t>S</w:t>
            </w:r>
            <w:r w:rsidRPr="00E52883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1276" w:type="dxa"/>
          </w:tcPr>
          <w:p w:rsidRPr="00E52883" w:rsidR="00595FCF" w:rsidP="000D7CC1" w:rsidRDefault="009C7E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2883">
              <w:rPr>
                <w:rFonts w:ascii="Arial" w:hAnsi="Arial" w:cs="Arial"/>
                <w:sz w:val="16"/>
                <w:szCs w:val="16"/>
              </w:rPr>
              <w:t xml:space="preserve">Utvrđena tražbina po odbitku isplate od strane Agencije 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Pr="00E52883" w:rsidR="00595FCF" w:rsidP="005E4E5D" w:rsidRDefault="00595F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2883">
              <w:rPr>
                <w:rFonts w:ascii="Arial" w:hAnsi="Arial" w:cs="Arial"/>
                <w:sz w:val="16"/>
                <w:szCs w:val="16"/>
              </w:rPr>
              <w:t>namirenje u završnoj diobi</w:t>
            </w:r>
            <w:r w:rsidR="00E52883">
              <w:rPr>
                <w:rFonts w:ascii="Arial" w:hAnsi="Arial" w:cs="Arial"/>
                <w:sz w:val="16"/>
                <w:szCs w:val="16"/>
              </w:rPr>
              <w:t xml:space="preserve"> 71,28 %, </w:t>
            </w:r>
            <w:r w:rsidRPr="00E52883" w:rsidR="005E4E5D">
              <w:rPr>
                <w:rFonts w:ascii="Arial" w:hAnsi="Arial" w:cs="Arial"/>
                <w:sz w:val="16"/>
                <w:szCs w:val="16"/>
              </w:rPr>
              <w:t xml:space="preserve"> u kunama </w:t>
            </w:r>
            <w:r w:rsidRPr="00E5288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Pr="00E52883" w:rsidR="00595FCF" w:rsidP="00594889" w:rsidRDefault="00595F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2883">
              <w:rPr>
                <w:rFonts w:ascii="Arial" w:hAnsi="Arial" w:cs="Arial"/>
                <w:sz w:val="16"/>
                <w:szCs w:val="16"/>
              </w:rPr>
              <w:t>Ostaje za namirenje  (kn)</w:t>
            </w:r>
          </w:p>
        </w:tc>
      </w:tr>
      <w:tr w:rsidRPr="00304BB7" w:rsidR="005767AF" w:rsidTr="00BA3D04">
        <w:trPr>
          <w:trHeight w:val="419"/>
        </w:trPr>
        <w:tc>
          <w:tcPr>
            <w:tcW w:w="568" w:type="dxa"/>
            <w:shd w:val="clear" w:color="auto" w:fill="auto"/>
            <w:vAlign w:val="center"/>
          </w:tcPr>
          <w:p w:rsidRPr="00304BB7" w:rsidR="005767AF" w:rsidP="000D7CC1" w:rsidRDefault="005767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Pr="00FF3626" w:rsidR="005767AF" w:rsidP="007623CB" w:rsidRDefault="005767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5767AF" w:rsidP="007623CB" w:rsidRDefault="005767A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Ninoslav </w:t>
            </w:r>
            <w:r w:rsidR="00422BD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Pavić</w:t>
            </w:r>
          </w:p>
          <w:p w:rsidRPr="00FF3626" w:rsidR="005767AF" w:rsidP="007623CB" w:rsidRDefault="005767A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OIB:41354688888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Pr="00FF3626" w:rsidR="005767AF" w:rsidP="007623CB" w:rsidRDefault="005767A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Zagreb, Katančićeva 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A3D04" w:rsidP="007623CB" w:rsidRDefault="005767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67AF">
              <w:rPr>
                <w:rFonts w:ascii="Arial" w:hAnsi="Arial" w:cs="Arial"/>
                <w:sz w:val="20"/>
                <w:szCs w:val="20"/>
              </w:rPr>
              <w:t>50.684,72</w:t>
            </w:r>
          </w:p>
          <w:p w:rsidRPr="005767AF" w:rsidR="005767AF" w:rsidP="007623CB" w:rsidRDefault="005767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67AF">
              <w:rPr>
                <w:rFonts w:ascii="Arial" w:hAnsi="Arial" w:cs="Arial"/>
                <w:sz w:val="20"/>
                <w:szCs w:val="20"/>
              </w:rPr>
              <w:t xml:space="preserve"> neto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Pr="00304BB7" w:rsidR="005767AF" w:rsidP="000D7CC1" w:rsidRDefault="009658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5767AF" w:rsidP="00595FCF" w:rsidRDefault="005767A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Pr="00935100" w:rsidR="005767AF" w:rsidP="00935100" w:rsidRDefault="005767A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Pr="005E4E5D" w:rsidR="005767AF" w:rsidP="005E4E5D" w:rsidRDefault="00F307E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07EE">
              <w:rPr>
                <w:rFonts w:ascii="Arial" w:hAnsi="Arial" w:cs="Arial"/>
                <w:sz w:val="16"/>
                <w:szCs w:val="16"/>
              </w:rPr>
              <w:t>50.684,72 neto</w:t>
            </w:r>
          </w:p>
        </w:tc>
      </w:tr>
      <w:tr w:rsidRPr="00304BB7" w:rsidR="005767AF" w:rsidTr="00BA3D04">
        <w:trPr>
          <w:trHeight w:val="419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04BB7" w:rsidR="005767AF" w:rsidP="000D7CC1" w:rsidRDefault="005767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04BB7" w:rsidR="005767AF" w:rsidP="000D7CC1" w:rsidRDefault="005767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04BB7" w:rsidR="005767AF" w:rsidP="000D7CC1" w:rsidRDefault="005767AF">
            <w:pPr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</w:pPr>
            <w:r w:rsidRPr="00304BB7"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  <w:t xml:space="preserve">Ukupno I. viši isplatni red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D4934" w:rsidR="005767AF" w:rsidP="000D7CC1" w:rsidRDefault="005767AF">
            <w:pPr>
              <w:rPr>
                <w:rFonts w:ascii="Arial" w:hAnsi="Arial" w:cs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C7E63" w:rsidR="005767AF" w:rsidP="009C7E63" w:rsidRDefault="00D24AD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24AD9">
              <w:rPr>
                <w:rFonts w:ascii="Arial" w:hAnsi="Arial" w:cs="Arial"/>
                <w:b/>
                <w:color w:val="000000"/>
                <w:sz w:val="16"/>
                <w:szCs w:val="16"/>
              </w:rPr>
              <w:t>50.684,72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C7E63" w:rsidR="005767AF" w:rsidP="009C7E63" w:rsidRDefault="005767A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7E63" w:rsidR="005767AF" w:rsidP="009C7E63" w:rsidRDefault="005767A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35100" w:rsidR="005767AF" w:rsidP="009C7E63" w:rsidRDefault="005767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E4E5D" w:rsidR="005767AF" w:rsidP="009C7E63" w:rsidRDefault="00F307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7EE">
              <w:rPr>
                <w:rFonts w:ascii="Arial" w:hAnsi="Arial" w:cs="Arial"/>
                <w:sz w:val="18"/>
                <w:szCs w:val="18"/>
              </w:rPr>
              <w:t>50.684,72</w:t>
            </w:r>
          </w:p>
        </w:tc>
      </w:tr>
    </w:tbl>
    <w:p w:rsidR="00621D40" w:rsidP="00621D40" w:rsidRDefault="00621D40">
      <w:pPr>
        <w:ind w:left="3544"/>
        <w:rPr>
          <w:rFonts w:ascii="Arial" w:hAnsi="Arial" w:cs="Arial"/>
          <w:b/>
          <w:sz w:val="20"/>
          <w:szCs w:val="20"/>
        </w:rPr>
      </w:pPr>
      <w:r>
        <w:tab/>
      </w:r>
    </w:p>
    <w:p w:rsidR="00621D40" w:rsidP="00621D40" w:rsidRDefault="00621D40">
      <w:pPr>
        <w:ind w:left="354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II.Viši isplatni red </w:t>
      </w:r>
    </w:p>
    <w:p w:rsidR="00621D40" w:rsidP="00621D40" w:rsidRDefault="00621D40">
      <w:pPr>
        <w:ind w:left="3544"/>
        <w:rPr>
          <w:rFonts w:ascii="Arial" w:hAnsi="Arial" w:cs="Arial"/>
          <w:b/>
          <w:sz w:val="20"/>
          <w:szCs w:val="20"/>
        </w:rPr>
      </w:pPr>
    </w:p>
    <w:tbl>
      <w:tblPr>
        <w:tblW w:w="10066" w:type="dxa"/>
        <w:tblInd w:w="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454"/>
        <w:gridCol w:w="911"/>
        <w:gridCol w:w="2623"/>
        <w:gridCol w:w="1648"/>
        <w:gridCol w:w="1563"/>
        <w:gridCol w:w="1311"/>
        <w:gridCol w:w="1556"/>
      </w:tblGrid>
      <w:tr w:rsidRPr="00BE1F80" w:rsidR="00621D40" w:rsidTr="0040428F">
        <w:trPr>
          <w:trHeight w:val="411"/>
        </w:trPr>
        <w:tc>
          <w:tcPr>
            <w:tcW w:w="454" w:type="dxa"/>
            <w:shd w:val="clear" w:color="auto" w:fill="auto"/>
            <w:vAlign w:val="center"/>
          </w:tcPr>
          <w:p w:rsidRPr="00BE1F80" w:rsidR="00621D40" w:rsidP="000D7CC1" w:rsidRDefault="00621D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BE1F80" w:rsidR="00621D40" w:rsidP="000D7CC1" w:rsidRDefault="00621D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F80">
              <w:rPr>
                <w:rFonts w:ascii="Arial" w:hAnsi="Arial" w:cs="Arial"/>
                <w:sz w:val="16"/>
                <w:szCs w:val="16"/>
              </w:rPr>
              <w:t>Rb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Pr="00BE1F80" w:rsidR="00621D40" w:rsidP="000D7CC1" w:rsidRDefault="00621D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F80">
              <w:rPr>
                <w:rFonts w:ascii="Arial" w:hAnsi="Arial" w:cs="Arial"/>
                <w:sz w:val="16"/>
                <w:szCs w:val="16"/>
              </w:rPr>
              <w:t>Broj tražbine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Pr="00BE1F80" w:rsidR="00621D40" w:rsidP="000D7CC1" w:rsidRDefault="00621D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F80">
              <w:rPr>
                <w:rFonts w:ascii="Arial" w:hAnsi="Arial" w:cs="Arial"/>
                <w:sz w:val="16"/>
                <w:szCs w:val="16"/>
              </w:rPr>
              <w:t>Vjerovnik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Pr="00BE1F80" w:rsidR="00621D40" w:rsidP="000D7CC1" w:rsidRDefault="00621D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F80">
              <w:rPr>
                <w:rFonts w:ascii="Arial" w:hAnsi="Arial" w:cs="Arial"/>
                <w:sz w:val="16"/>
                <w:szCs w:val="16"/>
              </w:rPr>
              <w:t>adresa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Pr="00BE1F80" w:rsidR="00621D40" w:rsidP="000D7CC1" w:rsidRDefault="00621D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F80">
              <w:rPr>
                <w:rFonts w:ascii="Arial" w:hAnsi="Arial" w:cs="Arial"/>
                <w:sz w:val="16"/>
                <w:szCs w:val="16"/>
              </w:rPr>
              <w:t>Utvrđena tražbina (kn)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Pr="00BE1F80" w:rsidR="00621D40" w:rsidP="000D7CC1" w:rsidRDefault="00621D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F80">
              <w:rPr>
                <w:rFonts w:ascii="Arial" w:hAnsi="Arial" w:cs="Arial"/>
                <w:sz w:val="16"/>
                <w:szCs w:val="16"/>
              </w:rPr>
              <w:t xml:space="preserve">Namirenje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Pr="00BE1F80" w:rsidR="00621D40" w:rsidP="000D7CC1" w:rsidRDefault="00621D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F80">
              <w:rPr>
                <w:rFonts w:ascii="Arial" w:hAnsi="Arial" w:cs="Arial"/>
                <w:sz w:val="16"/>
                <w:szCs w:val="16"/>
              </w:rPr>
              <w:t>Ostaje za namirenje (kn)</w:t>
            </w:r>
          </w:p>
        </w:tc>
      </w:tr>
      <w:tr w:rsidRPr="00DC06C6" w:rsidR="009658CC" w:rsidTr="00CA072C">
        <w:trPr>
          <w:trHeight w:val="637"/>
        </w:trPr>
        <w:tc>
          <w:tcPr>
            <w:tcW w:w="454" w:type="dxa"/>
            <w:shd w:val="clear" w:color="auto" w:fill="auto"/>
            <w:vAlign w:val="center"/>
          </w:tcPr>
          <w:p w:rsidRPr="00DC06C6" w:rsidR="009658CC" w:rsidP="000D7CC1" w:rsidRDefault="009658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Pr="00C03829" w:rsidR="009658CC" w:rsidP="007623CB" w:rsidRDefault="009658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2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Pr="00C03829" w:rsidR="009658CC" w:rsidP="007623CB" w:rsidRDefault="009658CC">
            <w:pPr>
              <w:rPr>
                <w:rFonts w:ascii="Arial" w:hAnsi="Arial" w:cs="Arial"/>
                <w:sz w:val="18"/>
                <w:szCs w:val="18"/>
              </w:rPr>
            </w:pPr>
            <w:r w:rsidRPr="00C03829">
              <w:rPr>
                <w:rFonts w:ascii="Arial" w:hAnsi="Arial" w:cs="Arial"/>
                <w:sz w:val="18"/>
                <w:szCs w:val="18"/>
              </w:rPr>
              <w:t>ZAGREBAČKI HOLDING d.o.o. OIB: 85584865987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Pr="00C03829" w:rsidR="009658CC" w:rsidP="007623CB" w:rsidRDefault="009658CC">
            <w:pPr>
              <w:rPr>
                <w:rFonts w:ascii="Arial" w:hAnsi="Arial" w:cs="Arial"/>
                <w:sz w:val="18"/>
                <w:szCs w:val="18"/>
              </w:rPr>
            </w:pPr>
            <w:r w:rsidRPr="00C03829">
              <w:rPr>
                <w:rFonts w:ascii="Arial" w:hAnsi="Arial" w:cs="Arial"/>
                <w:sz w:val="18"/>
                <w:szCs w:val="18"/>
              </w:rPr>
              <w:t>Zagreb, Ulica grada Vukovara 41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Pr="00234D31" w:rsidR="009658CC" w:rsidP="0015483D" w:rsidRDefault="0015483D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34D31">
              <w:rPr>
                <w:rFonts w:ascii="Arial" w:hAnsi="Arial" w:cs="Arial"/>
                <w:sz w:val="16"/>
                <w:szCs w:val="16"/>
                <w:lang w:eastAsia="hr-HR"/>
              </w:rPr>
              <w:t>1.460,11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Pr="00234D31" w:rsidR="009658CC" w:rsidP="00CA072C" w:rsidRDefault="009658C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Pr="00234D31" w:rsidR="009658CC" w:rsidP="005E6398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34D31">
              <w:rPr>
                <w:rFonts w:ascii="Arial" w:hAnsi="Arial" w:cs="Arial"/>
                <w:sz w:val="16"/>
                <w:szCs w:val="16"/>
                <w:lang w:eastAsia="hr-HR"/>
              </w:rPr>
              <w:t>1.460,11</w:t>
            </w:r>
          </w:p>
        </w:tc>
      </w:tr>
      <w:tr w:rsidRPr="00DC06C6" w:rsidR="009658CC" w:rsidTr="00CA072C">
        <w:trPr>
          <w:trHeight w:val="637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9658CC" w:rsidP="000D7CC1" w:rsidRDefault="009658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3829" w:rsidR="009658CC" w:rsidP="007623CB" w:rsidRDefault="009658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2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A40AC2" w:rsidP="00A40AC2" w:rsidRDefault="00A40A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GORDON MEDIA d.o.o. </w:t>
            </w:r>
            <w:r w:rsidRPr="00A660EF">
              <w:rPr>
                <w:rFonts w:ascii="Arial" w:hAnsi="Arial" w:cs="Arial"/>
                <w:sz w:val="20"/>
                <w:szCs w:val="20"/>
              </w:rPr>
              <w:t xml:space="preserve"> OIB:72754415222</w:t>
            </w:r>
          </w:p>
          <w:p w:rsidRPr="00C03829" w:rsidR="008705A5" w:rsidP="00BA3D04" w:rsidRDefault="005B3D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(prije </w:t>
            </w:r>
            <w:r w:rsidRPr="008705A5" w:rsidR="008705A5">
              <w:rPr>
                <w:rFonts w:ascii="Arial" w:hAnsi="Arial" w:cs="Arial"/>
                <w:sz w:val="14"/>
                <w:szCs w:val="14"/>
              </w:rPr>
              <w:t>RAIFFEISENBANK AUSTRIA d.d. OIB: 53056966535</w:t>
            </w:r>
            <w:r w:rsidR="00A40AC2">
              <w:rPr>
                <w:rFonts w:ascii="Arial" w:hAnsi="Arial" w:cs="Arial"/>
                <w:sz w:val="14"/>
                <w:szCs w:val="14"/>
              </w:rPr>
              <w:t xml:space="preserve"> ; </w:t>
            </w:r>
            <w:r w:rsidRPr="00A40AC2" w:rsidR="00A40AC2">
              <w:rPr>
                <w:rFonts w:ascii="Arial" w:hAnsi="Arial" w:cs="Arial"/>
                <w:sz w:val="14"/>
                <w:szCs w:val="14"/>
              </w:rPr>
              <w:t>POLINOM d.o.o.OIB:54761008324</w:t>
            </w:r>
            <w:r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3829" w:rsidR="008705A5" w:rsidP="007623CB" w:rsidRDefault="00A40AC2">
            <w:pPr>
              <w:rPr>
                <w:rFonts w:ascii="Arial" w:hAnsi="Arial" w:cs="Arial"/>
                <w:sz w:val="18"/>
                <w:szCs w:val="18"/>
              </w:rPr>
            </w:pPr>
            <w:r w:rsidRPr="00A40AC2">
              <w:rPr>
                <w:rFonts w:ascii="Arial" w:hAnsi="Arial" w:cs="Arial"/>
                <w:sz w:val="18"/>
                <w:szCs w:val="18"/>
              </w:rPr>
              <w:t>Zagreb, Pantovčak</w:t>
            </w:r>
            <w:r w:rsidR="00452BF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307EE">
              <w:rPr>
                <w:rFonts w:ascii="Arial" w:hAnsi="Arial" w:cs="Arial"/>
                <w:sz w:val="18"/>
                <w:szCs w:val="18"/>
              </w:rPr>
              <w:t xml:space="preserve"> 276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9658CC" w:rsidP="0015483D" w:rsidRDefault="0015483D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34D31">
              <w:rPr>
                <w:rFonts w:ascii="Arial" w:hAnsi="Arial" w:cs="Arial"/>
                <w:sz w:val="16"/>
                <w:szCs w:val="16"/>
                <w:lang w:eastAsia="hr-HR"/>
              </w:rPr>
              <w:t>8.725.059,14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9658CC" w:rsidP="00CA072C" w:rsidRDefault="00F307E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4D31">
              <w:rPr>
                <w:rFonts w:ascii="Arial" w:hAnsi="Arial" w:cs="Arial"/>
                <w:sz w:val="16"/>
                <w:szCs w:val="16"/>
              </w:rPr>
              <w:t>953.576,91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9658CC" w:rsidP="005E6398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34D31">
              <w:rPr>
                <w:rFonts w:ascii="Arial" w:hAnsi="Arial" w:cs="Arial"/>
                <w:sz w:val="16"/>
                <w:szCs w:val="16"/>
                <w:lang w:eastAsia="hr-HR"/>
              </w:rPr>
              <w:t>7.771.482,22</w:t>
            </w:r>
          </w:p>
        </w:tc>
      </w:tr>
      <w:tr w:rsidRPr="00DC06C6" w:rsidR="00F307EE" w:rsidTr="00CA072C">
        <w:trPr>
          <w:trHeight w:val="637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0D7CC1" w:rsidRDefault="00F307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3829" w:rsidR="00F307EE" w:rsidP="007623CB" w:rsidRDefault="00F307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2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C03829">
              <w:rPr>
                <w:rFonts w:ascii="Arial" w:hAnsi="Arial" w:cs="Arial"/>
                <w:sz w:val="18"/>
                <w:szCs w:val="18"/>
              </w:rPr>
              <w:t xml:space="preserve">HRVATSKE VODE, </w:t>
            </w:r>
          </w:p>
          <w:p w:rsidRPr="00C03829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C03829">
              <w:rPr>
                <w:rFonts w:ascii="Arial" w:hAnsi="Arial" w:cs="Arial"/>
                <w:sz w:val="18"/>
                <w:szCs w:val="18"/>
              </w:rPr>
              <w:t>OIB: 28921383001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3829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C03829">
              <w:rPr>
                <w:rFonts w:ascii="Arial" w:hAnsi="Arial" w:cs="Arial"/>
                <w:sz w:val="18"/>
                <w:szCs w:val="18"/>
              </w:rPr>
              <w:t>Zagreb, Ulica grada Vukovara 220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F307EE" w:rsidP="0015483D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34D31">
              <w:rPr>
                <w:rFonts w:ascii="Arial" w:hAnsi="Arial" w:cs="Arial"/>
                <w:sz w:val="16"/>
                <w:szCs w:val="16"/>
                <w:lang w:eastAsia="hr-HR"/>
              </w:rPr>
              <w:t>316,86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F307EE" w:rsidP="00CA072C" w:rsidRDefault="00F307E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F307EE" w:rsidP="005E6398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34D31">
              <w:rPr>
                <w:rFonts w:ascii="Arial" w:hAnsi="Arial" w:cs="Arial"/>
                <w:sz w:val="16"/>
                <w:szCs w:val="16"/>
                <w:lang w:eastAsia="hr-HR"/>
              </w:rPr>
              <w:t>316,86</w:t>
            </w:r>
          </w:p>
        </w:tc>
      </w:tr>
      <w:tr w:rsidRPr="00DC06C6" w:rsidR="00F307EE" w:rsidTr="00CA072C">
        <w:trPr>
          <w:trHeight w:val="637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0D7CC1" w:rsidRDefault="00F307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3829" w:rsidR="00F307EE" w:rsidP="007623CB" w:rsidRDefault="00F307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2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A634E" w:rsidR="00F307EE" w:rsidP="00BA3D04" w:rsidRDefault="00F307E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Republika Hrvatska</w:t>
            </w:r>
            <w:r w:rsidRPr="001A634E">
              <w:rPr>
                <w:rFonts w:ascii="Arial" w:hAnsi="Arial" w:cs="Arial"/>
                <w:sz w:val="18"/>
                <w:szCs w:val="18"/>
              </w:rPr>
              <w:t>, Ministarstvo financija , Porezna uprava Zagreb,  zastupana po ŽDO ZAGREB, OIB: 18683136487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3829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C03829">
              <w:rPr>
                <w:rFonts w:ascii="Arial" w:hAnsi="Arial" w:cs="Arial"/>
                <w:sz w:val="18"/>
                <w:szCs w:val="18"/>
              </w:rPr>
              <w:t>Zagreb, Savska cesta 41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F307EE" w:rsidP="0015483D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34D31">
              <w:rPr>
                <w:rFonts w:ascii="Arial" w:hAnsi="Arial" w:cs="Arial"/>
                <w:sz w:val="16"/>
                <w:szCs w:val="16"/>
                <w:lang w:eastAsia="hr-HR"/>
              </w:rPr>
              <w:t>595.827,84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F307EE" w:rsidP="00CA072C" w:rsidRDefault="00F307E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F307EE" w:rsidP="005E6398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34D31">
              <w:rPr>
                <w:rFonts w:ascii="Arial" w:hAnsi="Arial" w:cs="Arial"/>
                <w:sz w:val="16"/>
                <w:szCs w:val="16"/>
                <w:lang w:eastAsia="hr-HR"/>
              </w:rPr>
              <w:t>595.827,84</w:t>
            </w:r>
          </w:p>
        </w:tc>
      </w:tr>
      <w:tr w:rsidRPr="00DC06C6" w:rsidR="00F307EE" w:rsidTr="00CA072C">
        <w:trPr>
          <w:trHeight w:val="637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0D7CC1" w:rsidRDefault="00F307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D7A2A" w:rsidR="00F307EE" w:rsidP="007623CB" w:rsidRDefault="00F307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HEP ELEKTRA d.o.o. </w:t>
            </w:r>
          </w:p>
          <w:p w:rsidRPr="00902FAF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OIB:43965974818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02FAF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Zagreb, Gundulićeva 32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F307EE" w:rsidP="00201C87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34D31">
              <w:rPr>
                <w:rFonts w:ascii="Arial" w:hAnsi="Arial" w:cs="Arial"/>
                <w:sz w:val="16"/>
                <w:szCs w:val="16"/>
                <w:lang w:eastAsia="hr-HR"/>
              </w:rPr>
              <w:t>1.551,86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F307EE" w:rsidP="00CA072C" w:rsidRDefault="00F307E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F307EE" w:rsidP="005E6398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34D31">
              <w:rPr>
                <w:rFonts w:ascii="Arial" w:hAnsi="Arial" w:cs="Arial"/>
                <w:sz w:val="16"/>
                <w:szCs w:val="16"/>
                <w:lang w:eastAsia="hr-HR"/>
              </w:rPr>
              <w:t>1.551,86</w:t>
            </w:r>
          </w:p>
        </w:tc>
      </w:tr>
      <w:tr w:rsidRPr="00DC06C6" w:rsidR="00F307EE" w:rsidTr="00CA072C">
        <w:trPr>
          <w:trHeight w:val="637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0D7CC1" w:rsidRDefault="00F307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D7A2A" w:rsidR="00F307EE" w:rsidP="007623CB" w:rsidRDefault="00F307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 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BA4C7D">
              <w:rPr>
                <w:rFonts w:ascii="Arial" w:hAnsi="Arial" w:cs="Arial"/>
                <w:sz w:val="18"/>
                <w:szCs w:val="18"/>
              </w:rPr>
              <w:t xml:space="preserve">GRADSKA PLINARA ZAGREB - OPSKRBA d.o.o. </w:t>
            </w:r>
          </w:p>
          <w:p w:rsidRPr="00BA4C7D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BA4C7D">
              <w:rPr>
                <w:rFonts w:ascii="Arial" w:hAnsi="Arial" w:cs="Arial"/>
                <w:sz w:val="18"/>
                <w:szCs w:val="18"/>
              </w:rPr>
              <w:t>OIB: 74364571096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A4C7D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BA4C7D">
              <w:rPr>
                <w:rFonts w:ascii="Arial" w:hAnsi="Arial" w:cs="Arial"/>
                <w:sz w:val="18"/>
                <w:szCs w:val="18"/>
              </w:rPr>
              <w:t>Zagreb, Radnička cesta 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F307EE" w:rsidP="00201C87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34D31">
              <w:rPr>
                <w:rFonts w:ascii="Arial" w:hAnsi="Arial" w:cs="Arial"/>
                <w:sz w:val="16"/>
                <w:szCs w:val="16"/>
                <w:lang w:eastAsia="hr-HR"/>
              </w:rPr>
              <w:t>2.940,72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F307EE" w:rsidP="00CA072C" w:rsidRDefault="00F307E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34D31" w:rsidR="00F307EE" w:rsidP="005E6398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34D31">
              <w:rPr>
                <w:rFonts w:ascii="Arial" w:hAnsi="Arial" w:cs="Arial"/>
                <w:sz w:val="16"/>
                <w:szCs w:val="16"/>
                <w:lang w:eastAsia="hr-HR"/>
              </w:rPr>
              <w:t>2.940,72</w:t>
            </w:r>
          </w:p>
        </w:tc>
      </w:tr>
      <w:tr w:rsidRPr="00DC06C6" w:rsidR="00F307EE" w:rsidTr="00CA072C">
        <w:trPr>
          <w:trHeight w:val="637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0D7CC1" w:rsidRDefault="00F307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D7A2A" w:rsidR="00F307EE" w:rsidP="007623CB" w:rsidRDefault="00F307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BA4C7D">
              <w:rPr>
                <w:rFonts w:ascii="Arial" w:hAnsi="Arial" w:cs="Arial"/>
                <w:sz w:val="18"/>
                <w:szCs w:val="18"/>
              </w:rPr>
              <w:t xml:space="preserve">AGROKOR d.d. </w:t>
            </w:r>
          </w:p>
          <w:p w:rsidRPr="00BA4C7D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BA4C7D">
              <w:rPr>
                <w:rFonts w:ascii="Arial" w:hAnsi="Arial" w:cs="Arial"/>
                <w:sz w:val="18"/>
                <w:szCs w:val="18"/>
              </w:rPr>
              <w:t>OIB: 05937759187</w:t>
            </w:r>
            <w:r>
              <w:rPr>
                <w:rFonts w:ascii="Arial" w:hAnsi="Arial" w:cs="Arial"/>
                <w:sz w:val="18"/>
                <w:szCs w:val="18"/>
              </w:rPr>
              <w:t xml:space="preserve"> zastupa ODVJETNICA Tina Škarica odvjetničko  društvo Gajski, Grlić ,Prka i partneri d.o.o. iz Zagreba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A4C7D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BA4C7D">
              <w:rPr>
                <w:rFonts w:ascii="Arial" w:hAnsi="Arial" w:cs="Arial"/>
                <w:sz w:val="18"/>
                <w:szCs w:val="18"/>
              </w:rPr>
              <w:t>Zagreb, Trg Dražena Petrovića 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201C87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z w:val="16"/>
                <w:szCs w:val="16"/>
                <w:lang w:eastAsia="hr-HR"/>
              </w:rPr>
              <w:t>59.608.153,70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A072C" w:rsidR="00F307EE" w:rsidP="00201C87" w:rsidRDefault="00F307E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5E6398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z w:val="16"/>
                <w:szCs w:val="16"/>
                <w:lang w:eastAsia="hr-HR"/>
              </w:rPr>
              <w:t>59.608.153,70</w:t>
            </w:r>
          </w:p>
        </w:tc>
      </w:tr>
      <w:tr w:rsidRPr="00DC06C6" w:rsidR="009658CC" w:rsidTr="00CA072C">
        <w:trPr>
          <w:trHeight w:val="637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9658CC" w:rsidP="000D7CC1" w:rsidRDefault="009658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782A" w:rsidR="009658CC" w:rsidP="007623CB" w:rsidRDefault="009658CC">
            <w:pPr>
              <w:jc w:val="center"/>
            </w:pPr>
            <w:r>
              <w:t>8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9658CC" w:rsidP="007623CB" w:rsidRDefault="009658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Allegheny  financial   d.o.o. </w:t>
            </w:r>
          </w:p>
          <w:p w:rsidRPr="00FF3626" w:rsidR="009658CC" w:rsidP="007623CB" w:rsidRDefault="009658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OIB:56388790507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F3626" w:rsidR="009658CC" w:rsidP="007623CB" w:rsidRDefault="009658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Zagreb, Trakoščanska 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9658CC" w:rsidP="00201C87" w:rsidRDefault="0015483D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z w:val="16"/>
                <w:szCs w:val="16"/>
                <w:lang w:eastAsia="hr-HR"/>
              </w:rPr>
              <w:t>17.280.692,06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A072C" w:rsidR="009658CC" w:rsidP="00CA072C" w:rsidRDefault="009658C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9658CC" w:rsidP="005E6398" w:rsidRDefault="00290ACC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z w:val="16"/>
                <w:szCs w:val="16"/>
                <w:lang w:eastAsia="hr-HR"/>
              </w:rPr>
              <w:t>0,00</w:t>
            </w:r>
          </w:p>
        </w:tc>
      </w:tr>
      <w:tr w:rsidRPr="00DC06C6" w:rsidR="00F307EE" w:rsidTr="00CA072C">
        <w:trPr>
          <w:trHeight w:val="637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0D7CC1" w:rsidRDefault="00F307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F307EE" w:rsidP="007623CB" w:rsidRDefault="00F307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207CD6">
              <w:rPr>
                <w:rFonts w:ascii="Arial" w:hAnsi="Arial" w:cs="Arial"/>
                <w:sz w:val="18"/>
                <w:szCs w:val="18"/>
              </w:rPr>
              <w:t xml:space="preserve">Ninoslav Pavić, </w:t>
            </w:r>
          </w:p>
          <w:p w:rsidRPr="00207CD6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207CD6">
              <w:rPr>
                <w:rFonts w:ascii="Arial" w:hAnsi="Arial" w:cs="Arial"/>
                <w:sz w:val="18"/>
                <w:szCs w:val="18"/>
              </w:rPr>
              <w:t>OIB: 41354688888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07CD6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207CD6">
              <w:rPr>
                <w:rFonts w:ascii="Arial" w:hAnsi="Arial" w:cs="Arial"/>
                <w:sz w:val="18"/>
                <w:szCs w:val="18"/>
              </w:rPr>
              <w:t>Zagreb, Katančićeva 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201C87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z w:val="16"/>
                <w:szCs w:val="16"/>
                <w:lang w:eastAsia="hr-HR"/>
              </w:rPr>
              <w:t>80.210,14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A072C" w:rsidR="00F307EE" w:rsidP="00CA072C" w:rsidRDefault="00F307E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5E6398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z w:val="16"/>
                <w:szCs w:val="16"/>
                <w:lang w:eastAsia="hr-HR"/>
              </w:rPr>
              <w:t>80.210,14</w:t>
            </w:r>
          </w:p>
        </w:tc>
      </w:tr>
      <w:tr w:rsidRPr="00DC06C6" w:rsidR="00F307EE" w:rsidTr="00CA072C">
        <w:trPr>
          <w:trHeight w:val="637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0D7CC1" w:rsidRDefault="00F307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F307EE" w:rsidP="007623CB" w:rsidRDefault="00F307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F04761">
              <w:rPr>
                <w:rFonts w:ascii="Arial" w:hAnsi="Arial" w:cs="Arial"/>
                <w:sz w:val="18"/>
                <w:szCs w:val="18"/>
              </w:rPr>
              <w:t>ALLEGHENY FINANCIAL PROJEKT d.o.o.</w:t>
            </w:r>
          </w:p>
          <w:p w:rsidRPr="00F04761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F04761">
              <w:rPr>
                <w:rFonts w:ascii="Arial" w:hAnsi="Arial" w:cs="Arial"/>
                <w:sz w:val="18"/>
                <w:szCs w:val="18"/>
              </w:rPr>
              <w:t xml:space="preserve"> OIB:42155735250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04761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F04761">
              <w:rPr>
                <w:rFonts w:ascii="Arial" w:hAnsi="Arial" w:cs="Arial"/>
                <w:sz w:val="18"/>
                <w:szCs w:val="18"/>
              </w:rPr>
              <w:t>Zagreb, Trakošćanska 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201C87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z w:val="16"/>
                <w:szCs w:val="16"/>
                <w:lang w:eastAsia="hr-HR"/>
              </w:rPr>
              <w:t>58.644,66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A072C" w:rsidR="00F307EE" w:rsidP="00CA072C" w:rsidRDefault="00F307E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5E6398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z w:val="16"/>
                <w:szCs w:val="16"/>
                <w:lang w:eastAsia="hr-HR"/>
              </w:rPr>
              <w:t>58.644,66</w:t>
            </w:r>
          </w:p>
        </w:tc>
      </w:tr>
      <w:tr w:rsidRPr="00DC06C6" w:rsidR="00F307EE" w:rsidTr="00CA072C">
        <w:trPr>
          <w:trHeight w:val="637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0D7CC1" w:rsidRDefault="00F307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11.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F307EE" w:rsidP="007623CB" w:rsidRDefault="00F307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D23F0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ED23F0">
              <w:rPr>
                <w:rFonts w:ascii="Arial" w:hAnsi="Arial" w:cs="Arial"/>
                <w:sz w:val="18"/>
                <w:szCs w:val="18"/>
              </w:rPr>
              <w:t>EUPRAGIA d.o.o.</w:t>
            </w:r>
          </w:p>
          <w:p w:rsidRPr="00ED23F0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ED23F0">
              <w:rPr>
                <w:rFonts w:ascii="Arial" w:hAnsi="Arial" w:cs="Arial"/>
                <w:sz w:val="18"/>
                <w:szCs w:val="18"/>
              </w:rPr>
              <w:t>OIB:35791098343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D23F0" w:rsidR="00F307EE" w:rsidP="007623CB" w:rsidRDefault="00F307EE">
            <w:pPr>
              <w:rPr>
                <w:rFonts w:ascii="Arial" w:hAnsi="Arial" w:cs="Arial"/>
                <w:sz w:val="18"/>
                <w:szCs w:val="18"/>
              </w:rPr>
            </w:pPr>
            <w:r w:rsidRPr="00ED23F0">
              <w:rPr>
                <w:rFonts w:ascii="Arial" w:hAnsi="Arial" w:cs="Arial"/>
                <w:sz w:val="18"/>
                <w:szCs w:val="18"/>
              </w:rPr>
              <w:t>Zagreb, Katančićeva 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201C87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z w:val="16"/>
                <w:szCs w:val="16"/>
                <w:lang w:eastAsia="hr-HR"/>
              </w:rPr>
              <w:t>4.375.555,00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A072C" w:rsidR="00F307EE" w:rsidP="00CA072C" w:rsidRDefault="00F307E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5E6398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z w:val="16"/>
                <w:szCs w:val="16"/>
                <w:lang w:eastAsia="hr-HR"/>
              </w:rPr>
              <w:t>4.375.555,00</w:t>
            </w:r>
          </w:p>
        </w:tc>
      </w:tr>
      <w:tr w:rsidRPr="00DC06C6" w:rsidR="00F307EE" w:rsidTr="00CA072C">
        <w:trPr>
          <w:trHeight w:val="637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0D7CC1" w:rsidRDefault="00F307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F71E4" w:rsidR="00F307EE" w:rsidP="007623CB" w:rsidRDefault="00F307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1E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F71E4" w:rsidR="00F307EE" w:rsidP="007623CB" w:rsidRDefault="00F307EE">
            <w:pPr>
              <w:rPr>
                <w:rFonts w:ascii="Arial" w:hAnsi="Arial" w:cs="Arial"/>
                <w:sz w:val="20"/>
                <w:szCs w:val="20"/>
              </w:rPr>
            </w:pPr>
            <w:r w:rsidRPr="005F71E4">
              <w:rPr>
                <w:rFonts w:ascii="Arial" w:hAnsi="Arial" w:cs="Arial"/>
                <w:sz w:val="20"/>
                <w:szCs w:val="20"/>
              </w:rPr>
              <w:t xml:space="preserve">KCV savjetovanje d.o.o. </w:t>
            </w:r>
          </w:p>
          <w:p w:rsidRPr="005F71E4" w:rsidR="00F307EE" w:rsidP="007623CB" w:rsidRDefault="00F307EE">
            <w:pPr>
              <w:rPr>
                <w:rFonts w:ascii="Arial" w:hAnsi="Arial" w:cs="Arial"/>
                <w:sz w:val="20"/>
                <w:szCs w:val="20"/>
              </w:rPr>
            </w:pPr>
            <w:r w:rsidRPr="005F71E4">
              <w:rPr>
                <w:rFonts w:ascii="Arial" w:hAnsi="Arial" w:cs="Arial"/>
                <w:sz w:val="20"/>
                <w:szCs w:val="20"/>
              </w:rPr>
              <w:t>OIB: 80711733199  zastupan po odv. društvo Hanžeković &amp; Partneri d.o.o. iz Zagreba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F71E4" w:rsidR="00F307EE" w:rsidP="007623CB" w:rsidRDefault="00F307EE">
            <w:pPr>
              <w:rPr>
                <w:rFonts w:ascii="Arial" w:hAnsi="Arial" w:cs="Arial"/>
                <w:sz w:val="20"/>
                <w:szCs w:val="20"/>
              </w:rPr>
            </w:pPr>
            <w:r w:rsidRPr="005F71E4">
              <w:rPr>
                <w:rFonts w:ascii="Arial" w:hAnsi="Arial" w:cs="Arial"/>
                <w:sz w:val="20"/>
                <w:szCs w:val="20"/>
              </w:rPr>
              <w:t>Zagreb, Jurišićeva 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201C87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z w:val="16"/>
                <w:szCs w:val="16"/>
                <w:lang w:eastAsia="hr-HR"/>
              </w:rPr>
              <w:t>19.750,00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A072C" w:rsidR="00F307EE" w:rsidP="00201C87" w:rsidRDefault="00F307E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F307EE" w:rsidP="005E6398" w:rsidRDefault="00F307EE">
            <w:pPr>
              <w:jc w:val="right"/>
              <w:rPr>
                <w:rFonts w:ascii="Arial" w:hAnsi="Arial" w:cs="Arial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z w:val="16"/>
                <w:szCs w:val="16"/>
                <w:lang w:eastAsia="hr-HR"/>
              </w:rPr>
              <w:t>19.750,00</w:t>
            </w:r>
          </w:p>
        </w:tc>
      </w:tr>
      <w:tr w:rsidRPr="00DC06C6" w:rsidR="00CA072C" w:rsidTr="00CA072C">
        <w:trPr>
          <w:trHeight w:val="637"/>
        </w:trPr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CA072C" w:rsidP="000D7CC1" w:rsidRDefault="001548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06C6" w:rsidR="00CA072C" w:rsidP="000D7CC1" w:rsidRDefault="00CA07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06C6" w:rsidR="00CA072C" w:rsidP="00D20BFE" w:rsidRDefault="00CA072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C06C6">
              <w:rPr>
                <w:rFonts w:ascii="Arial" w:hAnsi="Arial" w:cs="Arial"/>
                <w:b/>
                <w:sz w:val="16"/>
                <w:szCs w:val="16"/>
              </w:rPr>
              <w:t>Ukupno II. viši isplatni red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06C6" w:rsidR="00CA072C" w:rsidP="000D7CC1" w:rsidRDefault="00CA072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44A0" w:rsidR="00CA072C" w:rsidP="00F307EE" w:rsidRDefault="00C44EC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90.750.162,0</w:t>
            </w:r>
            <w:r w:rsidR="004F0580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307EE" w:rsidR="00CA072C" w:rsidP="00CA072C" w:rsidRDefault="00F307EE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307EE">
              <w:rPr>
                <w:rFonts w:ascii="Arial" w:hAnsi="Arial" w:cs="Arial"/>
                <w:b/>
                <w:sz w:val="18"/>
                <w:szCs w:val="18"/>
              </w:rPr>
              <w:t>953.576,91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307EE" w:rsidR="00CA072C" w:rsidP="005E6398" w:rsidRDefault="00F307E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307EE">
              <w:rPr>
                <w:rFonts w:ascii="Arial" w:hAnsi="Arial" w:cs="Arial"/>
                <w:b/>
                <w:sz w:val="16"/>
                <w:szCs w:val="16"/>
              </w:rPr>
              <w:t>72.</w:t>
            </w:r>
            <w:r w:rsidR="005E6398">
              <w:rPr>
                <w:rFonts w:ascii="Arial" w:hAnsi="Arial" w:cs="Arial"/>
                <w:b/>
                <w:sz w:val="16"/>
                <w:szCs w:val="16"/>
              </w:rPr>
              <w:t>515.893,12</w:t>
            </w:r>
          </w:p>
        </w:tc>
      </w:tr>
    </w:tbl>
    <w:p w:rsidR="00356F83" w:rsidP="00621D40" w:rsidRDefault="00356F83">
      <w:pPr>
        <w:jc w:val="both"/>
      </w:pPr>
    </w:p>
    <w:p w:rsidRPr="00901248" w:rsidR="00356F83" w:rsidP="00621D40" w:rsidRDefault="00A44437">
      <w:pPr>
        <w:jc w:val="both"/>
        <w:rPr>
          <w:rFonts w:ascii="Arial" w:hAnsi="Arial" w:cs="Arial"/>
          <w:i/>
          <w:sz w:val="18"/>
          <w:szCs w:val="18"/>
        </w:rPr>
      </w:pPr>
      <w:r w:rsidRPr="00901248">
        <w:rPr>
          <w:rFonts w:ascii="Arial" w:hAnsi="Arial" w:cs="Arial"/>
          <w:i/>
          <w:sz w:val="18"/>
          <w:szCs w:val="18"/>
        </w:rPr>
        <w:t xml:space="preserve">Napomena uz </w:t>
      </w:r>
      <w:r w:rsidRPr="00901248" w:rsidR="00271C41">
        <w:rPr>
          <w:rFonts w:ascii="Arial" w:hAnsi="Arial" w:cs="Arial"/>
          <w:i/>
          <w:sz w:val="18"/>
          <w:szCs w:val="18"/>
        </w:rPr>
        <w:t xml:space="preserve">tablicu II.viši isplatni red </w:t>
      </w:r>
      <w:r w:rsidRPr="00901248">
        <w:rPr>
          <w:rFonts w:ascii="Arial" w:hAnsi="Arial" w:cs="Arial"/>
          <w:i/>
          <w:sz w:val="18"/>
          <w:szCs w:val="18"/>
        </w:rPr>
        <w:t>:</w:t>
      </w:r>
    </w:p>
    <w:p w:rsidRPr="00901248" w:rsidR="0033696F" w:rsidP="00621D40" w:rsidRDefault="0033696F">
      <w:pPr>
        <w:jc w:val="both"/>
        <w:rPr>
          <w:rFonts w:ascii="Arial" w:hAnsi="Arial" w:cs="Arial"/>
          <w:i/>
          <w:sz w:val="18"/>
          <w:szCs w:val="18"/>
        </w:rPr>
      </w:pPr>
    </w:p>
    <w:p w:rsidRPr="00901248" w:rsidR="00A44437" w:rsidP="00621D40" w:rsidRDefault="005E6398">
      <w:pPr>
        <w:jc w:val="both"/>
        <w:rPr>
          <w:rFonts w:ascii="Arial" w:hAnsi="Arial" w:cs="Arial"/>
          <w:i/>
          <w:sz w:val="18"/>
          <w:szCs w:val="18"/>
        </w:rPr>
      </w:pPr>
      <w:r w:rsidRPr="00901248">
        <w:rPr>
          <w:rFonts w:ascii="Arial" w:hAnsi="Arial" w:cs="Arial"/>
          <w:i/>
          <w:sz w:val="18"/>
          <w:szCs w:val="18"/>
        </w:rPr>
        <w:t>Rb 2, v</w:t>
      </w:r>
      <w:r w:rsidRPr="00901248" w:rsidR="00F307EE">
        <w:rPr>
          <w:rFonts w:ascii="Arial" w:hAnsi="Arial" w:cs="Arial"/>
          <w:i/>
          <w:sz w:val="18"/>
          <w:szCs w:val="18"/>
        </w:rPr>
        <w:t>jerovnik Gordon media d.o.o.</w:t>
      </w:r>
      <w:r w:rsidR="008B466C">
        <w:rPr>
          <w:rFonts w:ascii="Arial" w:hAnsi="Arial" w:cs="Arial"/>
          <w:i/>
          <w:sz w:val="18"/>
          <w:szCs w:val="18"/>
        </w:rPr>
        <w:t xml:space="preserve"> djelomično je </w:t>
      </w:r>
      <w:r w:rsidRPr="00901248" w:rsidR="00F307EE">
        <w:rPr>
          <w:rFonts w:ascii="Arial" w:hAnsi="Arial" w:cs="Arial"/>
          <w:i/>
          <w:sz w:val="18"/>
          <w:szCs w:val="18"/>
        </w:rPr>
        <w:t xml:space="preserve"> namiren za iznos od =953.576,91 kn</w:t>
      </w:r>
      <w:r w:rsidRPr="00901248" w:rsidR="00290ACC">
        <w:rPr>
          <w:rFonts w:ascii="Arial" w:hAnsi="Arial" w:cs="Arial"/>
          <w:i/>
          <w:sz w:val="18"/>
          <w:szCs w:val="18"/>
        </w:rPr>
        <w:t xml:space="preserve"> </w:t>
      </w:r>
      <w:r w:rsidRPr="00901248" w:rsidR="00F307EE">
        <w:rPr>
          <w:rFonts w:ascii="Arial" w:hAnsi="Arial" w:cs="Arial"/>
          <w:i/>
          <w:sz w:val="18"/>
          <w:szCs w:val="18"/>
        </w:rPr>
        <w:t xml:space="preserve"> kao  razlučni vjerovnik po unovčenju </w:t>
      </w:r>
      <w:r w:rsidRPr="00901248" w:rsidR="00290ACC">
        <w:rPr>
          <w:rFonts w:ascii="Arial" w:hAnsi="Arial" w:cs="Arial"/>
          <w:i/>
          <w:sz w:val="18"/>
          <w:szCs w:val="18"/>
        </w:rPr>
        <w:t>nekretnina, a nako</w:t>
      </w:r>
      <w:r w:rsidR="0050456A">
        <w:rPr>
          <w:rFonts w:ascii="Arial" w:hAnsi="Arial" w:cs="Arial"/>
          <w:i/>
          <w:sz w:val="18"/>
          <w:szCs w:val="18"/>
        </w:rPr>
        <w:t>n što je otkupio tržabinu. Cjelokupnu tražbinu prijavio je kao stečajni vjerovnik u II.višem ispaltnom redu u iznosu od =</w:t>
      </w:r>
      <w:r w:rsidR="008B466C">
        <w:rPr>
          <w:rFonts w:ascii="Arial" w:hAnsi="Arial" w:cs="Arial"/>
          <w:i/>
          <w:sz w:val="18"/>
          <w:szCs w:val="18"/>
        </w:rPr>
        <w:t xml:space="preserve"> </w:t>
      </w:r>
      <w:r w:rsidRPr="0050456A" w:rsidR="0050456A">
        <w:rPr>
          <w:rFonts w:ascii="Arial" w:hAnsi="Arial" w:cs="Arial"/>
          <w:i/>
          <w:sz w:val="18"/>
          <w:szCs w:val="18"/>
        </w:rPr>
        <w:t>8.725.059,14</w:t>
      </w:r>
      <w:r w:rsidRPr="00901248" w:rsidR="00290ACC">
        <w:rPr>
          <w:rFonts w:ascii="Arial" w:hAnsi="Arial" w:cs="Arial"/>
          <w:i/>
          <w:sz w:val="18"/>
          <w:szCs w:val="18"/>
        </w:rPr>
        <w:t xml:space="preserve"> </w:t>
      </w:r>
    </w:p>
    <w:p w:rsidRPr="00901248" w:rsidR="00290ACC" w:rsidP="00621D40" w:rsidRDefault="0050456A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Kn. </w:t>
      </w:r>
    </w:p>
    <w:p w:rsidRPr="00901248" w:rsidR="00256719" w:rsidP="00290ACC" w:rsidRDefault="005E6398">
      <w:pPr>
        <w:rPr>
          <w:rFonts w:ascii="Arial" w:hAnsi="Arial" w:cs="Arial"/>
          <w:i/>
          <w:sz w:val="18"/>
          <w:szCs w:val="18"/>
        </w:rPr>
      </w:pPr>
      <w:r w:rsidRPr="00901248">
        <w:rPr>
          <w:rFonts w:ascii="Arial" w:hAnsi="Arial" w:cs="Arial"/>
          <w:i/>
          <w:sz w:val="18"/>
          <w:szCs w:val="18"/>
        </w:rPr>
        <w:t>Rb 8,  v</w:t>
      </w:r>
      <w:r w:rsidRPr="00901248" w:rsidR="00290ACC">
        <w:rPr>
          <w:rFonts w:ascii="Arial" w:hAnsi="Arial" w:cs="Arial"/>
          <w:i/>
          <w:sz w:val="18"/>
          <w:szCs w:val="18"/>
        </w:rPr>
        <w:t xml:space="preserve">jerovnik Allegheny  financial   d.o.o. </w:t>
      </w:r>
      <w:r w:rsidRPr="00901248" w:rsidR="00290ACC">
        <w:rPr>
          <w:rFonts w:ascii="Arial" w:hAnsi="Arial" w:cs="Arial"/>
          <w:i/>
          <w:sz w:val="18"/>
          <w:szCs w:val="18"/>
          <w:lang w:eastAsia="hr-HR"/>
        </w:rPr>
        <w:t xml:space="preserve">povukao prijavu tražbine dana 11.4.2018. </w:t>
      </w:r>
    </w:p>
    <w:p w:rsidRPr="00901248" w:rsidR="00256719" w:rsidP="00621D40" w:rsidRDefault="00256719">
      <w:pPr>
        <w:jc w:val="both"/>
        <w:rPr>
          <w:rFonts w:ascii="Arial" w:hAnsi="Arial" w:cs="Arial"/>
          <w:i/>
          <w:sz w:val="18"/>
          <w:szCs w:val="18"/>
        </w:rPr>
      </w:pPr>
    </w:p>
    <w:p w:rsidRPr="00290ACC" w:rsidR="00B02088" w:rsidP="00621D40" w:rsidRDefault="00B02088">
      <w:pPr>
        <w:jc w:val="both"/>
        <w:rPr>
          <w:rFonts w:ascii="Arial" w:hAnsi="Arial" w:cs="Arial"/>
          <w:sz w:val="18"/>
          <w:szCs w:val="18"/>
        </w:rPr>
      </w:pPr>
    </w:p>
    <w:p w:rsidRPr="00290ACC" w:rsidR="00B02088" w:rsidP="00621D40" w:rsidRDefault="00B02088">
      <w:pPr>
        <w:jc w:val="both"/>
        <w:rPr>
          <w:rFonts w:ascii="Arial" w:hAnsi="Arial" w:cs="Arial"/>
          <w:sz w:val="18"/>
          <w:szCs w:val="18"/>
        </w:rPr>
      </w:pPr>
    </w:p>
    <w:p w:rsidRPr="00290ACC" w:rsidR="00F307EE" w:rsidP="00621D40" w:rsidRDefault="00F307EE">
      <w:pPr>
        <w:jc w:val="both"/>
        <w:rPr>
          <w:rFonts w:ascii="Arial" w:hAnsi="Arial" w:cs="Arial"/>
          <w:sz w:val="18"/>
          <w:szCs w:val="18"/>
        </w:rPr>
      </w:pPr>
    </w:p>
    <w:p w:rsidRPr="00290ACC" w:rsidR="00F307EE" w:rsidP="00621D40" w:rsidRDefault="00F307EE">
      <w:pPr>
        <w:jc w:val="both"/>
        <w:rPr>
          <w:rFonts w:ascii="Arial" w:hAnsi="Arial" w:cs="Arial"/>
          <w:sz w:val="18"/>
          <w:szCs w:val="18"/>
        </w:rPr>
      </w:pPr>
    </w:p>
    <w:p w:rsidRPr="00290ACC" w:rsidR="00F307EE" w:rsidP="00621D40" w:rsidRDefault="00F307EE">
      <w:pPr>
        <w:jc w:val="both"/>
        <w:rPr>
          <w:rFonts w:ascii="Arial" w:hAnsi="Arial" w:cs="Arial"/>
          <w:sz w:val="18"/>
          <w:szCs w:val="18"/>
        </w:rPr>
      </w:pPr>
    </w:p>
    <w:p w:rsidRPr="00290ACC" w:rsidR="00256719" w:rsidP="00621D40" w:rsidRDefault="00256719">
      <w:pPr>
        <w:jc w:val="both"/>
        <w:rPr>
          <w:rFonts w:ascii="Arial" w:hAnsi="Arial" w:cs="Arial"/>
          <w:sz w:val="18"/>
          <w:szCs w:val="18"/>
        </w:rPr>
      </w:pPr>
    </w:p>
    <w:p w:rsidRPr="00290ACC" w:rsidR="00256719" w:rsidP="00256719" w:rsidRDefault="00256719">
      <w:pPr>
        <w:jc w:val="both"/>
        <w:rPr>
          <w:sz w:val="18"/>
          <w:szCs w:val="18"/>
        </w:rPr>
      </w:pPr>
    </w:p>
    <w:p w:rsidRPr="00290ACC" w:rsidR="00256719" w:rsidP="00621D40" w:rsidRDefault="00256719">
      <w:pPr>
        <w:jc w:val="both"/>
        <w:rPr>
          <w:rFonts w:ascii="Arial" w:hAnsi="Arial" w:cs="Arial"/>
          <w:sz w:val="18"/>
          <w:szCs w:val="18"/>
        </w:rPr>
      </w:pPr>
    </w:p>
    <w:sectPr w:rsidRPr="00290ACC" w:rsidR="00256719" w:rsidSect="00621D40">
      <w:footerReference w:type="default" r:id="rId9"/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4567" w:rsidP="009B33B2" w:rsidRDefault="00C64567">
      <w:r>
        <w:separator/>
      </w:r>
    </w:p>
  </w:endnote>
  <w:endnote w:type="continuationSeparator" w:id="0">
    <w:p w:rsidR="00C64567" w:rsidP="009B33B2" w:rsidRDefault="00C6456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B33B2" w:rsidRDefault="009B33B2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Pr="00135E6F" w:rsidR="00135E6F">
      <w:rPr>
        <w:noProof/>
        <w:lang w:val="hr-HR"/>
      </w:rPr>
      <w:t>1</w:t>
    </w:r>
    <w:r>
      <w:fldChar w:fldCharType="end"/>
    </w:r>
  </w:p>
  <w:p w:rsidR="009B33B2" w:rsidRDefault="009B33B2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4567" w:rsidP="009B33B2" w:rsidRDefault="00C64567">
      <w:r>
        <w:separator/>
      </w:r>
    </w:p>
  </w:footnote>
  <w:footnote w:type="continuationSeparator" w:id="0">
    <w:p w:rsidR="00C64567" w:rsidP="009B33B2" w:rsidRDefault="00C64567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C54B95"/>
    <w:multiLevelType w:val="hybridMultilevel"/>
    <w:tmpl w:val="28662260"/>
    <w:lvl w:ilvl="0" w:tplc="BE32235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D40"/>
    <w:rsid w:val="00062DA0"/>
    <w:rsid w:val="00091BD1"/>
    <w:rsid w:val="00096473"/>
    <w:rsid w:val="000D3A4F"/>
    <w:rsid w:val="000D7CC1"/>
    <w:rsid w:val="000F3392"/>
    <w:rsid w:val="00135E6F"/>
    <w:rsid w:val="0015483D"/>
    <w:rsid w:val="001A143E"/>
    <w:rsid w:val="00201C87"/>
    <w:rsid w:val="0020741B"/>
    <w:rsid w:val="00234D31"/>
    <w:rsid w:val="002547CF"/>
    <w:rsid w:val="00256719"/>
    <w:rsid w:val="00271C41"/>
    <w:rsid w:val="00276F17"/>
    <w:rsid w:val="00290ACC"/>
    <w:rsid w:val="002A3291"/>
    <w:rsid w:val="002F4F8A"/>
    <w:rsid w:val="003241DB"/>
    <w:rsid w:val="003302A7"/>
    <w:rsid w:val="0033696F"/>
    <w:rsid w:val="00356F83"/>
    <w:rsid w:val="0040428F"/>
    <w:rsid w:val="00422BD7"/>
    <w:rsid w:val="00452BF6"/>
    <w:rsid w:val="004F0580"/>
    <w:rsid w:val="0050456A"/>
    <w:rsid w:val="0057407F"/>
    <w:rsid w:val="005767AF"/>
    <w:rsid w:val="00594889"/>
    <w:rsid w:val="00595FCF"/>
    <w:rsid w:val="005B3D6F"/>
    <w:rsid w:val="005E4E5D"/>
    <w:rsid w:val="005E6398"/>
    <w:rsid w:val="005F5710"/>
    <w:rsid w:val="00611248"/>
    <w:rsid w:val="00621D40"/>
    <w:rsid w:val="0065110A"/>
    <w:rsid w:val="006D1F66"/>
    <w:rsid w:val="006D4934"/>
    <w:rsid w:val="006E061E"/>
    <w:rsid w:val="00721432"/>
    <w:rsid w:val="007623CB"/>
    <w:rsid w:val="007943DC"/>
    <w:rsid w:val="007C5408"/>
    <w:rsid w:val="007E0D72"/>
    <w:rsid w:val="007E4539"/>
    <w:rsid w:val="008067D6"/>
    <w:rsid w:val="00826444"/>
    <w:rsid w:val="008705A5"/>
    <w:rsid w:val="008741C8"/>
    <w:rsid w:val="008B466C"/>
    <w:rsid w:val="008B7851"/>
    <w:rsid w:val="008F7CFF"/>
    <w:rsid w:val="00901248"/>
    <w:rsid w:val="009036D1"/>
    <w:rsid w:val="00905665"/>
    <w:rsid w:val="00935100"/>
    <w:rsid w:val="009658CC"/>
    <w:rsid w:val="009B33B2"/>
    <w:rsid w:val="009C7E63"/>
    <w:rsid w:val="009E5C70"/>
    <w:rsid w:val="00A03F12"/>
    <w:rsid w:val="00A16A35"/>
    <w:rsid w:val="00A40AC2"/>
    <w:rsid w:val="00A44437"/>
    <w:rsid w:val="00A65582"/>
    <w:rsid w:val="00AA07DA"/>
    <w:rsid w:val="00AA18B3"/>
    <w:rsid w:val="00AF2C27"/>
    <w:rsid w:val="00B02088"/>
    <w:rsid w:val="00B20E5E"/>
    <w:rsid w:val="00B44990"/>
    <w:rsid w:val="00B52E6D"/>
    <w:rsid w:val="00B54A11"/>
    <w:rsid w:val="00B81FB1"/>
    <w:rsid w:val="00BA3D04"/>
    <w:rsid w:val="00C430FD"/>
    <w:rsid w:val="00C44ECB"/>
    <w:rsid w:val="00C64567"/>
    <w:rsid w:val="00C649C1"/>
    <w:rsid w:val="00CA072C"/>
    <w:rsid w:val="00CA5F96"/>
    <w:rsid w:val="00CC2F64"/>
    <w:rsid w:val="00CD49D7"/>
    <w:rsid w:val="00D20BFE"/>
    <w:rsid w:val="00D24AD9"/>
    <w:rsid w:val="00D3056E"/>
    <w:rsid w:val="00D92643"/>
    <w:rsid w:val="00D97837"/>
    <w:rsid w:val="00DB1AC5"/>
    <w:rsid w:val="00DC06C6"/>
    <w:rsid w:val="00E00021"/>
    <w:rsid w:val="00E13385"/>
    <w:rsid w:val="00E52883"/>
    <w:rsid w:val="00E90BCD"/>
    <w:rsid w:val="00ED5856"/>
    <w:rsid w:val="00EF2C74"/>
    <w:rsid w:val="00F307EE"/>
    <w:rsid w:val="00F76358"/>
    <w:rsid w:val="00F95F11"/>
    <w:rsid w:val="00FA1EB5"/>
    <w:rsid w:val="00FA44A0"/>
    <w:rsid w:val="00FE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21D40"/>
    <w:rPr>
      <w:rFonts w:ascii="Times New Roman" w:hAnsi="Times New Roman" w:eastAsia="Times New Roman"/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B33B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9B33B2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9B33B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9B33B2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Bezproreda">
    <w:name w:val="No Spacing"/>
    <w:qFormat/>
    <w:rsid w:val="00CC2F64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35E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5E6F"/>
    <w:rPr>
      <w:rFonts w:ascii="Times New Roman" w:hAnsi="Times New Roman" w:cs="Times New Roman"/>
      <w:sz w:val="24"/>
      <w:szCs w:val="1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5E6F"/>
    <w:rPr>
      <w:rFonts w:ascii="Arial" w:hAnsi="Arial" w:cs="Arial"/>
      <w:sz w:val="18"/>
      <w:szCs w:val="1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5E6F"/>
    <w:rPr>
      <w:rFonts w:ascii="Arial" w:hAnsi="Arial" w:cs="Arial"/>
      <w:sz w:val="18"/>
      <w:szCs w:val="1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5E6F"/>
    <w:rPr>
      <w:rFonts w:ascii="Arial" w:hAnsi="Arial" w:cs="Arial"/>
      <w:sz w:val="18"/>
      <w:szCs w:val="1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1D40"/>
    <w:rPr>
      <w:rFonts w:ascii="Times New Roman" w:eastAsia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3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B33B2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9B3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B33B2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qFormat/>
    <w:rsid w:val="00CC2F64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5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E6F"/>
    <w:rPr>
      <w:rFonts w:ascii="Times New Roman" w:cs="Times New Roman" w:hAnsi="Times New Roman"/>
      <w:sz w:val="24"/>
      <w:szCs w:val="1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E6F"/>
    <w:rPr>
      <w:rFonts w:ascii="Arial" w:cs="Arial" w:hAnsi="Arial"/>
      <w:sz w:val="18"/>
      <w:szCs w:val="1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E6F"/>
    <w:rPr>
      <w:rFonts w:ascii="Arial" w:cs="Arial" w:hAnsi="Arial"/>
      <w:sz w:val="18"/>
      <w:szCs w:val="1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E6F"/>
    <w:rPr>
      <w:rFonts w:ascii="Arial" w:cs="Arial" w:hAnsi="Arial"/>
      <w:sz w:val="18"/>
      <w:szCs w:val="1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0654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364</properties:Words>
  <properties:Characters>2262</properties:Characters>
  <properties:Lines>223</properties:Lines>
  <properties:Paragraphs>131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2019-10-18T08:03:00Z</dcterms:created>
  <dc:creator>Darko</dc:creator>
  <cp:lastModifiedBy>Kristina Švajger</cp:lastModifiedBy>
  <cp:lastPrinted>2019-10-11T09:45:00Z</cp:lastPrinted>
  <dcterms:modified xmlns:xsi="http://www.w3.org/2001/XMLSchema-instance" xsi:type="dcterms:W3CDTF">2019-10-21T09:31:00Z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St-2080/2017-40-1 (završni diobni popis, 14. 10.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